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729BDD" w14:textId="77777777" w:rsidR="00E04D67" w:rsidRDefault="00E04D67" w:rsidP="00D05020">
      <w:pPr>
        <w:pStyle w:val="Teksttreci0"/>
        <w:shd w:val="clear" w:color="auto" w:fill="auto"/>
        <w:spacing w:after="220"/>
        <w:jc w:val="center"/>
        <w:rPr>
          <w:b/>
          <w:bCs/>
        </w:rPr>
      </w:pPr>
    </w:p>
    <w:p w14:paraId="13B74351" w14:textId="477108FD" w:rsidR="00A61174" w:rsidRDefault="00D05020" w:rsidP="00D05020">
      <w:pPr>
        <w:pStyle w:val="Teksttreci0"/>
        <w:shd w:val="clear" w:color="auto" w:fill="auto"/>
        <w:spacing w:after="220"/>
        <w:jc w:val="center"/>
        <w:rPr>
          <w:b/>
          <w:bCs/>
        </w:rPr>
      </w:pPr>
      <w:r>
        <w:rPr>
          <w:b/>
          <w:bCs/>
        </w:rPr>
        <w:t>POUCZENIE</w:t>
      </w:r>
    </w:p>
    <w:p w14:paraId="1E5B420B" w14:textId="201B0FE4" w:rsidR="00520E3E" w:rsidRDefault="00AA43E2" w:rsidP="00491F8A">
      <w:pPr>
        <w:pStyle w:val="Teksttreci0"/>
        <w:shd w:val="clear" w:color="auto" w:fill="auto"/>
        <w:spacing w:after="220"/>
        <w:jc w:val="both"/>
      </w:pPr>
      <w:r>
        <w:rPr>
          <w:b/>
          <w:bCs/>
        </w:rPr>
        <w:t xml:space="preserve">Zgodnie z art. 3 </w:t>
      </w:r>
      <w:r>
        <w:rPr>
          <w:b/>
          <w:bCs/>
          <w:i/>
          <w:iCs/>
        </w:rPr>
        <w:t>Ustawy z dnia 21 czerwca 2001 roku o dodatkach mieszkaniowych</w:t>
      </w:r>
      <w:r>
        <w:rPr>
          <w:b/>
          <w:bCs/>
        </w:rPr>
        <w:t>:</w:t>
      </w:r>
    </w:p>
    <w:p w14:paraId="2E014FBA" w14:textId="77777777" w:rsidR="00520E3E" w:rsidRDefault="00AA43E2">
      <w:pPr>
        <w:pStyle w:val="Teksttreci0"/>
        <w:shd w:val="clear" w:color="auto" w:fill="auto"/>
        <w:jc w:val="both"/>
      </w:pPr>
      <w:r>
        <w:t>Dodatek mieszkaniowy przysługuje jeżeli w okresie 3 miesięcy poprzedzających datę złożenia wniosku o jego przyznanie średni miesięczny dochód przypadający na jednego członka gospodarstwa domowego wnioskodawcy nie przekroczył w gospodarstwie:</w:t>
      </w:r>
    </w:p>
    <w:p w14:paraId="035C6119" w14:textId="77777777" w:rsidR="00520E3E" w:rsidRDefault="00AA43E2">
      <w:pPr>
        <w:pStyle w:val="Teksttreci0"/>
        <w:numPr>
          <w:ilvl w:val="0"/>
          <w:numId w:val="1"/>
        </w:numPr>
        <w:shd w:val="clear" w:color="auto" w:fill="auto"/>
        <w:tabs>
          <w:tab w:val="left" w:pos="274"/>
        </w:tabs>
        <w:jc w:val="both"/>
      </w:pPr>
      <w:r>
        <w:t>jednoosobowym - 40%,</w:t>
      </w:r>
    </w:p>
    <w:p w14:paraId="0A05BD59" w14:textId="77777777" w:rsidR="00520E3E" w:rsidRDefault="00AA43E2">
      <w:pPr>
        <w:pStyle w:val="Teksttreci0"/>
        <w:numPr>
          <w:ilvl w:val="0"/>
          <w:numId w:val="1"/>
        </w:numPr>
        <w:shd w:val="clear" w:color="auto" w:fill="auto"/>
        <w:tabs>
          <w:tab w:val="left" w:pos="294"/>
        </w:tabs>
        <w:jc w:val="both"/>
      </w:pPr>
      <w:r>
        <w:t>wieloosobowym - 30%</w:t>
      </w:r>
    </w:p>
    <w:p w14:paraId="193DBAD4" w14:textId="77777777" w:rsidR="00520E3E" w:rsidRDefault="00AA43E2">
      <w:pPr>
        <w:pStyle w:val="Teksttreci0"/>
        <w:shd w:val="clear" w:color="auto" w:fill="auto"/>
        <w:ind w:left="240"/>
        <w:jc w:val="both"/>
      </w:pPr>
      <w:r>
        <w:t>- przeciętnego wynagrodzenia w gospodarce narodowej, obowiązującego w dniu złożenia wniosku, z uwzględnieniem art. 6 ust. 8 i art. 7 ust. 6 ustawy.</w:t>
      </w:r>
    </w:p>
    <w:p w14:paraId="70351308" w14:textId="77777777" w:rsidR="00520E3E" w:rsidRDefault="00AA43E2">
      <w:pPr>
        <w:pStyle w:val="Teksttreci0"/>
        <w:shd w:val="clear" w:color="auto" w:fill="auto"/>
        <w:jc w:val="both"/>
      </w:pPr>
      <w:r>
        <w:t xml:space="preserve">Przy wydawaniu decyzji o przyznaniu dodatku mieszkaniowego uwzględnia się kwotę przeciętnego wynagrodzenia w gospodarce narodowej, obowiązującego w dniu złożenia wniosku, ostatnio ogłoszonego przez Prezesa Głównego Urzędu Statystycznego na podstawie art. 20 pkt 1 lit. a </w:t>
      </w:r>
      <w:r>
        <w:rPr>
          <w:i/>
          <w:iCs/>
        </w:rPr>
        <w:t>Ustawy z dnia 17 grudnia 1998 r. o emeryturach i rentach z Funduszu Ubezpieczeń Społecznych</w:t>
      </w:r>
      <w:r>
        <w:t xml:space="preserve"> </w:t>
      </w:r>
      <w:hyperlink r:id="rId8" w:history="1">
        <w:r>
          <w:t>(Dz.</w:t>
        </w:r>
      </w:hyperlink>
      <w:r>
        <w:t xml:space="preserve"> </w:t>
      </w:r>
      <w:hyperlink r:id="rId9" w:history="1">
        <w:r>
          <w:t>U. z 2020 r. poz. 53,</w:t>
        </w:r>
      </w:hyperlink>
      <w:r>
        <w:t xml:space="preserve"> 252, 568, 1222 i 1578).</w:t>
      </w:r>
    </w:p>
    <w:p w14:paraId="3F2806B4" w14:textId="5E81F839" w:rsidR="00520E3E" w:rsidRDefault="00AA43E2">
      <w:pPr>
        <w:pStyle w:val="Teksttreci0"/>
        <w:shd w:val="clear" w:color="auto" w:fill="auto"/>
        <w:jc w:val="both"/>
      </w:pPr>
      <w:r>
        <w:t>Za dochód uważa się dochód w rozumieniu</w:t>
      </w:r>
      <w:hyperlink r:id="rId10" w:history="1">
        <w:r>
          <w:t xml:space="preserve"> </w:t>
        </w:r>
        <w:r>
          <w:rPr>
            <w:i/>
            <w:iCs/>
          </w:rPr>
          <w:t>art. 3 pkt 1 Ustawy z dnia 28 listopada 2003 r. o świadczeniach rodzinnych</w:t>
        </w:r>
        <w:r>
          <w:t xml:space="preserve"> </w:t>
        </w:r>
      </w:hyperlink>
      <w:hyperlink r:id="rId11" w:history="1">
        <w:r>
          <w:t>(Dz. U. z</w:t>
        </w:r>
      </w:hyperlink>
      <w:r w:rsidR="00430620">
        <w:t> </w:t>
      </w:r>
      <w:hyperlink r:id="rId12" w:history="1">
        <w:r>
          <w:t>2020 r. poz. 111</w:t>
        </w:r>
        <w:r w:rsidR="00D05020">
          <w:t xml:space="preserve"> z</w:t>
        </w:r>
        <w:r w:rsidR="00CF4F30">
          <w:t xml:space="preserve">e </w:t>
        </w:r>
        <w:r w:rsidR="00D05020">
          <w:t>zm.</w:t>
        </w:r>
        <w:r>
          <w:t>)</w:t>
        </w:r>
      </w:hyperlink>
      <w:r>
        <w:t>:</w:t>
      </w:r>
    </w:p>
    <w:p w14:paraId="7D95F756" w14:textId="1119528B" w:rsidR="00520E3E" w:rsidRDefault="00AA43E2">
      <w:pPr>
        <w:pStyle w:val="Teksttreci0"/>
        <w:numPr>
          <w:ilvl w:val="0"/>
          <w:numId w:val="2"/>
        </w:numPr>
        <w:shd w:val="clear" w:color="auto" w:fill="auto"/>
        <w:tabs>
          <w:tab w:val="left" w:pos="759"/>
        </w:tabs>
        <w:ind w:left="760" w:hanging="280"/>
        <w:jc w:val="both"/>
      </w:pPr>
      <w:r>
        <w:t>przychody podlegające opodatkowaniu na zasadach określonych w</w:t>
      </w:r>
      <w:hyperlink r:id="rId13" w:history="1">
        <w:r>
          <w:t xml:space="preserve"> art. 27,</w:t>
        </w:r>
      </w:hyperlink>
      <w:hyperlink r:id="rId14" w:history="1">
        <w:r>
          <w:t xml:space="preserve"> art. 30b,</w:t>
        </w:r>
      </w:hyperlink>
      <w:hyperlink r:id="rId15" w:history="1">
        <w:r>
          <w:t xml:space="preserve"> art. 30c,</w:t>
        </w:r>
      </w:hyperlink>
      <w:hyperlink r:id="rId16" w:history="1">
        <w:r>
          <w:t xml:space="preserve"> art. 30e </w:t>
        </w:r>
      </w:hyperlink>
      <w:r>
        <w:t>i</w:t>
      </w:r>
      <w:hyperlink r:id="rId17" w:history="1">
        <w:r>
          <w:t xml:space="preserve"> art. 30f ustawy z</w:t>
        </w:r>
      </w:hyperlink>
      <w:r w:rsidR="00430620">
        <w:t> </w:t>
      </w:r>
      <w:hyperlink r:id="rId18" w:history="1">
        <w:r>
          <w:t xml:space="preserve">dnia 26 lipca 1991 r. o podatku dochodowym od osób fizycznych </w:t>
        </w:r>
      </w:hyperlink>
      <w:hyperlink r:id="rId19" w:history="1">
        <w:r>
          <w:t>(Dz. U. z 2019 r. poz. 1387,</w:t>
        </w:r>
      </w:hyperlink>
      <w:r>
        <w:t xml:space="preserve"> z</w:t>
      </w:r>
      <w:r w:rsidR="00CF4F30">
        <w:t>e</w:t>
      </w:r>
      <w:r>
        <w:t xml:space="preserve"> zm.), pomniejszone o</w:t>
      </w:r>
      <w:r w:rsidR="00430620">
        <w:t> </w:t>
      </w:r>
      <w:r>
        <w:t>koszty uzyskania przychodu, należny podatek dochodowy od osób fizycznych, składki na ubezpieczenia społeczne niezaliczone do kosztów uzyskania przychodu oraz składki na ubezpieczenie zdrowotne,</w:t>
      </w:r>
    </w:p>
    <w:p w14:paraId="7D3E972C" w14:textId="77777777" w:rsidR="00520E3E" w:rsidRDefault="00AA43E2">
      <w:pPr>
        <w:pStyle w:val="Teksttreci0"/>
        <w:numPr>
          <w:ilvl w:val="0"/>
          <w:numId w:val="2"/>
        </w:numPr>
        <w:shd w:val="clear" w:color="auto" w:fill="auto"/>
        <w:tabs>
          <w:tab w:val="left" w:pos="783"/>
        </w:tabs>
        <w:ind w:left="760" w:hanging="280"/>
        <w:jc w:val="both"/>
      </w:pPr>
      <w:r>
        <w:t>dochód z działalności podlegającej opodatkowaniu na podstawie przepisów</w:t>
      </w:r>
      <w:hyperlink r:id="rId20" w:history="1">
        <w:r>
          <w:t xml:space="preserve"> o zryczałtowanym podatku dochodowym od</w:t>
        </w:r>
      </w:hyperlink>
      <w:r>
        <w:t xml:space="preserve"> </w:t>
      </w:r>
      <w:hyperlink r:id="rId21" w:history="1">
        <w:r>
          <w:t>niektórych przychodów osiąganych przez osoby fizyczne,</w:t>
        </w:r>
      </w:hyperlink>
    </w:p>
    <w:p w14:paraId="653A79C7" w14:textId="77777777" w:rsidR="00520E3E" w:rsidRDefault="00AA43E2">
      <w:pPr>
        <w:pStyle w:val="Teksttreci0"/>
        <w:numPr>
          <w:ilvl w:val="0"/>
          <w:numId w:val="2"/>
        </w:numPr>
        <w:shd w:val="clear" w:color="auto" w:fill="auto"/>
        <w:tabs>
          <w:tab w:val="left" w:pos="783"/>
        </w:tabs>
        <w:ind w:left="760" w:hanging="280"/>
        <w:jc w:val="both"/>
      </w:pPr>
      <w:r>
        <w:t>inne dochody niepodlegające opodatkowaniu na podstawie przepisów o podatku dochodowym od osób fizycznych - wymienione w art. 3 pkt 1 lit c.</w:t>
      </w:r>
    </w:p>
    <w:p w14:paraId="0F5EBECF" w14:textId="770D9792" w:rsidR="00520E3E" w:rsidRDefault="00AA43E2">
      <w:pPr>
        <w:pStyle w:val="Teksttreci0"/>
        <w:shd w:val="clear" w:color="auto" w:fill="auto"/>
        <w:jc w:val="both"/>
      </w:pPr>
      <w:r>
        <w:t>W przypadku posiadania tytułu prawnego do gospodarstwa rolnego, prowadzenia pozarolniczej działalności gospodarczej lub działalności podlegającej opodatkowaniu zryczałtowanym podatkiem dochodowym</w:t>
      </w:r>
      <w:r w:rsidR="00430620">
        <w:t>,</w:t>
      </w:r>
      <w:r>
        <w:t xml:space="preserve"> do celu obliczenia dochodu uprawniającego do dodatku mieszkaniowego podaje się także dochody z każdego z tych źródeł, na zasadach określonych w przepisach ustawy o</w:t>
      </w:r>
      <w:r w:rsidR="00430620">
        <w:t> </w:t>
      </w:r>
      <w:r>
        <w:t>dodatkach mieszkaniowych.</w:t>
      </w:r>
    </w:p>
    <w:p w14:paraId="5F7CBB44" w14:textId="4F290A07" w:rsidR="00BC55A4" w:rsidRDefault="00BC55A4">
      <w:pPr>
        <w:pStyle w:val="Teksttreci0"/>
        <w:shd w:val="clear" w:color="auto" w:fill="auto"/>
        <w:jc w:val="both"/>
      </w:pPr>
    </w:p>
    <w:p w14:paraId="74727EB7" w14:textId="677419F4" w:rsidR="00BC55A4" w:rsidRDefault="00BC55A4">
      <w:pPr>
        <w:pStyle w:val="Teksttreci0"/>
        <w:shd w:val="clear" w:color="auto" w:fill="auto"/>
        <w:jc w:val="both"/>
      </w:pPr>
    </w:p>
    <w:p w14:paraId="6C149FFF" w14:textId="6E4AEB3A" w:rsidR="00BC55A4" w:rsidRDefault="00BC55A4">
      <w:pPr>
        <w:pStyle w:val="Teksttreci0"/>
        <w:shd w:val="clear" w:color="auto" w:fill="auto"/>
        <w:jc w:val="both"/>
      </w:pPr>
    </w:p>
    <w:p w14:paraId="4B2EF7FF" w14:textId="63ECC913" w:rsidR="00BC55A4" w:rsidRDefault="00BC55A4">
      <w:pPr>
        <w:pStyle w:val="Teksttreci0"/>
        <w:shd w:val="clear" w:color="auto" w:fill="auto"/>
        <w:jc w:val="both"/>
      </w:pPr>
    </w:p>
    <w:p w14:paraId="0DEADD22" w14:textId="0632252A" w:rsidR="00BC55A4" w:rsidRDefault="00BC55A4">
      <w:pPr>
        <w:pStyle w:val="Teksttreci0"/>
        <w:shd w:val="clear" w:color="auto" w:fill="auto"/>
        <w:jc w:val="both"/>
      </w:pPr>
    </w:p>
    <w:p w14:paraId="4CC87E7E" w14:textId="42A9977E" w:rsidR="00BC55A4" w:rsidRDefault="00BC55A4">
      <w:pPr>
        <w:pStyle w:val="Teksttreci0"/>
        <w:shd w:val="clear" w:color="auto" w:fill="auto"/>
        <w:jc w:val="both"/>
      </w:pPr>
    </w:p>
    <w:p w14:paraId="7F258FF1" w14:textId="5F100237" w:rsidR="00BC55A4" w:rsidRDefault="00BC55A4">
      <w:pPr>
        <w:pStyle w:val="Teksttreci0"/>
        <w:shd w:val="clear" w:color="auto" w:fill="auto"/>
        <w:jc w:val="both"/>
      </w:pPr>
    </w:p>
    <w:p w14:paraId="0431E6F4" w14:textId="0975D27F" w:rsidR="00BC55A4" w:rsidRDefault="00BC55A4">
      <w:pPr>
        <w:pStyle w:val="Teksttreci0"/>
        <w:shd w:val="clear" w:color="auto" w:fill="auto"/>
        <w:jc w:val="both"/>
      </w:pPr>
    </w:p>
    <w:p w14:paraId="0818F9ED" w14:textId="4138BDE2" w:rsidR="00BC55A4" w:rsidRDefault="00BC55A4">
      <w:pPr>
        <w:pStyle w:val="Teksttreci0"/>
        <w:shd w:val="clear" w:color="auto" w:fill="auto"/>
        <w:jc w:val="both"/>
      </w:pPr>
    </w:p>
    <w:p w14:paraId="38D95733" w14:textId="04F3200A" w:rsidR="00BC55A4" w:rsidRDefault="00BC55A4">
      <w:pPr>
        <w:pStyle w:val="Teksttreci0"/>
        <w:shd w:val="clear" w:color="auto" w:fill="auto"/>
        <w:jc w:val="both"/>
      </w:pPr>
    </w:p>
    <w:p w14:paraId="7E20D14F" w14:textId="4C0AADF2" w:rsidR="00BC55A4" w:rsidRDefault="00BC55A4">
      <w:pPr>
        <w:pStyle w:val="Teksttreci0"/>
        <w:shd w:val="clear" w:color="auto" w:fill="auto"/>
        <w:jc w:val="both"/>
      </w:pPr>
    </w:p>
    <w:p w14:paraId="50C00CA2" w14:textId="72B17605" w:rsidR="00BC55A4" w:rsidRDefault="00BC55A4">
      <w:pPr>
        <w:pStyle w:val="Teksttreci0"/>
        <w:shd w:val="clear" w:color="auto" w:fill="auto"/>
        <w:jc w:val="both"/>
      </w:pPr>
    </w:p>
    <w:p w14:paraId="1D098F7C" w14:textId="12D250A8" w:rsidR="00BC55A4" w:rsidRDefault="00BC55A4">
      <w:pPr>
        <w:pStyle w:val="Teksttreci0"/>
        <w:shd w:val="clear" w:color="auto" w:fill="auto"/>
        <w:jc w:val="both"/>
      </w:pPr>
    </w:p>
    <w:p w14:paraId="296CF0E2" w14:textId="5361DC40" w:rsidR="00BC55A4" w:rsidRDefault="00BC55A4">
      <w:pPr>
        <w:pStyle w:val="Teksttreci0"/>
        <w:shd w:val="clear" w:color="auto" w:fill="auto"/>
        <w:jc w:val="both"/>
      </w:pPr>
    </w:p>
    <w:p w14:paraId="6C4B6E65" w14:textId="24D70F28" w:rsidR="00BC55A4" w:rsidRDefault="00BC55A4">
      <w:pPr>
        <w:pStyle w:val="Teksttreci0"/>
        <w:shd w:val="clear" w:color="auto" w:fill="auto"/>
        <w:jc w:val="both"/>
      </w:pPr>
    </w:p>
    <w:p w14:paraId="696D2BC0" w14:textId="1C3443C3" w:rsidR="00BC55A4" w:rsidRDefault="00BC55A4">
      <w:pPr>
        <w:pStyle w:val="Teksttreci0"/>
        <w:shd w:val="clear" w:color="auto" w:fill="auto"/>
        <w:jc w:val="both"/>
      </w:pPr>
    </w:p>
    <w:p w14:paraId="1C184F9B" w14:textId="6BB2B6E3" w:rsidR="00BC55A4" w:rsidRDefault="00BC55A4">
      <w:pPr>
        <w:pStyle w:val="Teksttreci0"/>
        <w:shd w:val="clear" w:color="auto" w:fill="auto"/>
        <w:jc w:val="both"/>
      </w:pPr>
    </w:p>
    <w:p w14:paraId="421F0A8A" w14:textId="3BE43583" w:rsidR="00BC55A4" w:rsidRDefault="00BC55A4">
      <w:pPr>
        <w:pStyle w:val="Teksttreci0"/>
        <w:shd w:val="clear" w:color="auto" w:fill="auto"/>
        <w:jc w:val="both"/>
      </w:pPr>
    </w:p>
    <w:p w14:paraId="3CE5B337" w14:textId="5319098A" w:rsidR="00BC55A4" w:rsidRDefault="00BC55A4">
      <w:pPr>
        <w:pStyle w:val="Teksttreci0"/>
        <w:shd w:val="clear" w:color="auto" w:fill="auto"/>
        <w:jc w:val="both"/>
      </w:pPr>
    </w:p>
    <w:p w14:paraId="028FD4B2" w14:textId="62DF50CE" w:rsidR="00BC55A4" w:rsidRDefault="00BC55A4">
      <w:pPr>
        <w:pStyle w:val="Teksttreci0"/>
        <w:shd w:val="clear" w:color="auto" w:fill="auto"/>
        <w:jc w:val="both"/>
      </w:pPr>
    </w:p>
    <w:p w14:paraId="2C2BEC1F" w14:textId="2C0E205A" w:rsidR="00BC55A4" w:rsidRDefault="00BC55A4">
      <w:pPr>
        <w:pStyle w:val="Teksttreci0"/>
        <w:shd w:val="clear" w:color="auto" w:fill="auto"/>
        <w:jc w:val="both"/>
      </w:pPr>
    </w:p>
    <w:p w14:paraId="34FBF44A" w14:textId="40D77B52" w:rsidR="00BC55A4" w:rsidRDefault="00BC55A4">
      <w:pPr>
        <w:pStyle w:val="Teksttreci0"/>
        <w:shd w:val="clear" w:color="auto" w:fill="auto"/>
        <w:jc w:val="both"/>
      </w:pPr>
    </w:p>
    <w:p w14:paraId="25A2DAB9" w14:textId="73ADAE31" w:rsidR="00BC55A4" w:rsidRDefault="00BC55A4">
      <w:pPr>
        <w:pStyle w:val="Teksttreci0"/>
        <w:shd w:val="clear" w:color="auto" w:fill="auto"/>
        <w:jc w:val="both"/>
      </w:pPr>
    </w:p>
    <w:p w14:paraId="69007679" w14:textId="51CDF6B8" w:rsidR="00BC55A4" w:rsidRDefault="00BC55A4">
      <w:pPr>
        <w:pStyle w:val="Teksttreci0"/>
        <w:shd w:val="clear" w:color="auto" w:fill="auto"/>
        <w:jc w:val="both"/>
      </w:pPr>
    </w:p>
    <w:p w14:paraId="657EC6DC" w14:textId="4B9FD3D7" w:rsidR="00BC55A4" w:rsidRDefault="00BC55A4">
      <w:pPr>
        <w:pStyle w:val="Teksttreci0"/>
        <w:shd w:val="clear" w:color="auto" w:fill="auto"/>
        <w:jc w:val="both"/>
      </w:pPr>
    </w:p>
    <w:p w14:paraId="4D8ECADA" w14:textId="7A08EEAC" w:rsidR="00BC55A4" w:rsidRDefault="00BC55A4">
      <w:pPr>
        <w:pStyle w:val="Teksttreci0"/>
        <w:shd w:val="clear" w:color="auto" w:fill="auto"/>
        <w:jc w:val="both"/>
      </w:pPr>
    </w:p>
    <w:p w14:paraId="43B948C0" w14:textId="3628C8CA" w:rsidR="00BC55A4" w:rsidRDefault="00BC55A4">
      <w:pPr>
        <w:pStyle w:val="Teksttreci0"/>
        <w:shd w:val="clear" w:color="auto" w:fill="auto"/>
        <w:jc w:val="both"/>
      </w:pPr>
    </w:p>
    <w:p w14:paraId="55ABBB75" w14:textId="38435BAF" w:rsidR="00BC55A4" w:rsidRDefault="00BC55A4">
      <w:pPr>
        <w:pStyle w:val="Teksttreci0"/>
        <w:shd w:val="clear" w:color="auto" w:fill="auto"/>
        <w:jc w:val="both"/>
      </w:pPr>
    </w:p>
    <w:p w14:paraId="0B211CCC" w14:textId="105A77E2" w:rsidR="00BC55A4" w:rsidRDefault="00BC55A4">
      <w:pPr>
        <w:pStyle w:val="Teksttreci0"/>
        <w:shd w:val="clear" w:color="auto" w:fill="auto"/>
        <w:jc w:val="both"/>
      </w:pPr>
    </w:p>
    <w:p w14:paraId="79B5CE4C" w14:textId="4EB83876" w:rsidR="00BC55A4" w:rsidRDefault="00BC55A4">
      <w:pPr>
        <w:pStyle w:val="Teksttreci0"/>
        <w:shd w:val="clear" w:color="auto" w:fill="auto"/>
        <w:jc w:val="both"/>
      </w:pPr>
    </w:p>
    <w:p w14:paraId="0C5AF4A4" w14:textId="1867EF07" w:rsidR="00BC55A4" w:rsidRDefault="00BC55A4">
      <w:pPr>
        <w:pStyle w:val="Teksttreci0"/>
        <w:shd w:val="clear" w:color="auto" w:fill="auto"/>
        <w:jc w:val="both"/>
      </w:pPr>
    </w:p>
    <w:p w14:paraId="6649A2E7" w14:textId="31FB5D13" w:rsidR="00BC55A4" w:rsidRDefault="00BC55A4">
      <w:pPr>
        <w:pStyle w:val="Teksttreci0"/>
        <w:shd w:val="clear" w:color="auto" w:fill="auto"/>
        <w:jc w:val="both"/>
      </w:pPr>
    </w:p>
    <w:p w14:paraId="3B41745A" w14:textId="59196567" w:rsidR="00BC55A4" w:rsidRDefault="00BC55A4">
      <w:pPr>
        <w:pStyle w:val="Teksttreci0"/>
        <w:shd w:val="clear" w:color="auto" w:fill="auto"/>
        <w:jc w:val="both"/>
      </w:pPr>
    </w:p>
    <w:p w14:paraId="39F34246" w14:textId="60ECE8F6" w:rsidR="00BC55A4" w:rsidRPr="004065DD" w:rsidRDefault="00BC55A4" w:rsidP="00BC55A4">
      <w:pPr>
        <w:pStyle w:val="Default"/>
        <w:rPr>
          <w:sz w:val="18"/>
          <w:szCs w:val="18"/>
        </w:rPr>
      </w:pPr>
      <w:r w:rsidRPr="004065DD">
        <w:rPr>
          <w:sz w:val="18"/>
          <w:szCs w:val="18"/>
        </w:rPr>
        <w:lastRenderedPageBreak/>
        <w:t xml:space="preserve">     …………………………… </w:t>
      </w:r>
    </w:p>
    <w:p w14:paraId="44424F19" w14:textId="77777777" w:rsidR="00BC55A4" w:rsidRPr="004065DD" w:rsidRDefault="00BC55A4" w:rsidP="00BC55A4">
      <w:pPr>
        <w:pStyle w:val="Default"/>
        <w:ind w:firstLine="708"/>
      </w:pPr>
      <w:r w:rsidRPr="004065DD">
        <w:rPr>
          <w:sz w:val="18"/>
          <w:szCs w:val="18"/>
        </w:rPr>
        <w:t>(pieczątka zakładu pracy)</w:t>
      </w:r>
    </w:p>
    <w:p w14:paraId="61674E38" w14:textId="77777777" w:rsidR="00BC55A4" w:rsidRPr="004065DD" w:rsidRDefault="00BC55A4" w:rsidP="00F12739">
      <w:pPr>
        <w:pStyle w:val="Default"/>
        <w:rPr>
          <w:sz w:val="28"/>
          <w:szCs w:val="28"/>
        </w:rPr>
      </w:pPr>
    </w:p>
    <w:p w14:paraId="50C04999" w14:textId="1E8C96C7" w:rsidR="00BC55A4" w:rsidRPr="006E4FC8" w:rsidRDefault="00BC55A4" w:rsidP="006E4FC8">
      <w:pPr>
        <w:pStyle w:val="Default"/>
        <w:jc w:val="center"/>
        <w:rPr>
          <w:sz w:val="28"/>
          <w:szCs w:val="28"/>
        </w:rPr>
      </w:pPr>
      <w:r w:rsidRPr="004065DD">
        <w:rPr>
          <w:sz w:val="28"/>
          <w:szCs w:val="28"/>
        </w:rPr>
        <w:t>Zaświadczenie o dochodach</w:t>
      </w:r>
    </w:p>
    <w:p w14:paraId="7BD44380" w14:textId="77777777" w:rsidR="00BC55A4" w:rsidRPr="004065DD" w:rsidRDefault="00BC55A4" w:rsidP="00F12739">
      <w:pPr>
        <w:pStyle w:val="Default"/>
        <w:spacing w:line="360" w:lineRule="auto"/>
        <w:rPr>
          <w:sz w:val="23"/>
          <w:szCs w:val="23"/>
        </w:rPr>
      </w:pPr>
      <w:r w:rsidRPr="004065DD">
        <w:rPr>
          <w:sz w:val="23"/>
          <w:szCs w:val="23"/>
        </w:rPr>
        <w:t xml:space="preserve">Niniejszym zaświadcza się, że: </w:t>
      </w:r>
    </w:p>
    <w:p w14:paraId="192E8C4C" w14:textId="77777777" w:rsidR="00BC55A4" w:rsidRPr="004065DD" w:rsidRDefault="00BC55A4" w:rsidP="00F12739">
      <w:pPr>
        <w:pStyle w:val="Default"/>
        <w:spacing w:line="360" w:lineRule="auto"/>
        <w:rPr>
          <w:sz w:val="23"/>
          <w:szCs w:val="23"/>
        </w:rPr>
      </w:pPr>
      <w:r w:rsidRPr="004065DD">
        <w:rPr>
          <w:sz w:val="23"/>
          <w:szCs w:val="23"/>
        </w:rPr>
        <w:t xml:space="preserve">Pan/Pani................................................................................................................................................................... </w:t>
      </w:r>
    </w:p>
    <w:p w14:paraId="29C910C2" w14:textId="77777777" w:rsidR="00BC55A4" w:rsidRPr="004065DD" w:rsidRDefault="00BC55A4" w:rsidP="00F12739">
      <w:pPr>
        <w:pStyle w:val="Default"/>
        <w:spacing w:line="360" w:lineRule="auto"/>
        <w:rPr>
          <w:sz w:val="23"/>
          <w:szCs w:val="23"/>
        </w:rPr>
      </w:pPr>
      <w:r w:rsidRPr="004065DD">
        <w:rPr>
          <w:sz w:val="23"/>
          <w:szCs w:val="23"/>
        </w:rPr>
        <w:t xml:space="preserve">zamieszkały(a)......................................................................................................................................................... </w:t>
      </w:r>
    </w:p>
    <w:p w14:paraId="2194B174" w14:textId="77777777" w:rsidR="00BC55A4" w:rsidRPr="004065DD" w:rsidRDefault="00BC55A4" w:rsidP="00F12739">
      <w:pPr>
        <w:pStyle w:val="Default"/>
        <w:spacing w:line="360" w:lineRule="auto"/>
        <w:rPr>
          <w:sz w:val="23"/>
          <w:szCs w:val="23"/>
        </w:rPr>
      </w:pPr>
      <w:r w:rsidRPr="004065DD">
        <w:rPr>
          <w:sz w:val="23"/>
          <w:szCs w:val="23"/>
        </w:rPr>
        <w:t xml:space="preserve">jest zatrudniony(a) w naszym zakładzie pracy od..................................... do …………………………………… </w:t>
      </w:r>
    </w:p>
    <w:p w14:paraId="22313B54" w14:textId="743EF5A6" w:rsidR="00BC55A4" w:rsidRPr="006E4FC8" w:rsidRDefault="00BC55A4" w:rsidP="00F12739">
      <w:pPr>
        <w:pStyle w:val="Default"/>
        <w:spacing w:line="360" w:lineRule="auto"/>
        <w:rPr>
          <w:sz w:val="23"/>
          <w:szCs w:val="23"/>
        </w:rPr>
      </w:pPr>
      <w:r w:rsidRPr="004065DD">
        <w:rPr>
          <w:sz w:val="23"/>
          <w:szCs w:val="23"/>
        </w:rPr>
        <w:t xml:space="preserve">w ramach umowy ………………………………… w wymiarze …………………...... etatu. </w:t>
      </w:r>
    </w:p>
    <w:p w14:paraId="3C7BE28F" w14:textId="12810DE3" w:rsidR="00BC55A4" w:rsidRDefault="00BC55A4" w:rsidP="00BC55A4">
      <w:pPr>
        <w:pStyle w:val="Teksttreci20"/>
        <w:shd w:val="clear" w:color="auto" w:fill="auto"/>
        <w:jc w:val="both"/>
        <w:rPr>
          <w:b/>
          <w:bCs/>
          <w:sz w:val="23"/>
          <w:szCs w:val="23"/>
        </w:rPr>
      </w:pPr>
      <w:r w:rsidRPr="004065DD">
        <w:rPr>
          <w:b/>
          <w:bCs/>
          <w:sz w:val="23"/>
          <w:szCs w:val="23"/>
        </w:rPr>
        <w:t>Zaświadczenie wydaje się w celu ustalenia uprawnień do dodatku mieszkaniowego.</w:t>
      </w:r>
    </w:p>
    <w:p w14:paraId="7BFE7CC7" w14:textId="77777777" w:rsidR="006E4FC8" w:rsidRPr="004065DD" w:rsidRDefault="006E4FC8" w:rsidP="00BC55A4">
      <w:pPr>
        <w:pStyle w:val="Teksttreci20"/>
        <w:shd w:val="clear" w:color="auto" w:fill="auto"/>
        <w:jc w:val="both"/>
        <w:rPr>
          <w:i/>
          <w:iCs/>
        </w:rPr>
      </w:pPr>
    </w:p>
    <w:p w14:paraId="124181D3" w14:textId="0A494643" w:rsidR="006E4FC8" w:rsidRPr="006E4FC8" w:rsidRDefault="00BC55A4" w:rsidP="006E4FC8">
      <w:pPr>
        <w:pStyle w:val="Teksttreci20"/>
        <w:shd w:val="clear" w:color="auto" w:fill="auto"/>
        <w:jc w:val="both"/>
        <w:rPr>
          <w:i/>
          <w:iCs/>
        </w:rPr>
      </w:pPr>
      <w:r w:rsidRPr="004065DD">
        <w:rPr>
          <w:i/>
          <w:iCs/>
        </w:rPr>
        <w:t xml:space="preserve">Wynagrodzenie </w:t>
      </w:r>
      <w:r w:rsidRPr="004065DD">
        <w:rPr>
          <w:b/>
          <w:i/>
          <w:iCs/>
          <w:u w:val="single"/>
        </w:rPr>
        <w:t>faktycznie wypłacone</w:t>
      </w:r>
      <w:r w:rsidRPr="004065DD">
        <w:rPr>
          <w:i/>
          <w:iCs/>
        </w:rPr>
        <w:t xml:space="preserve"> w ciągu trzech miesięcy poprzedzających miesiąc złożenia wniosku o przyznanie dodatku mieszkaniowego:</w:t>
      </w:r>
    </w:p>
    <w:tbl>
      <w:tblPr>
        <w:tblW w:w="4544" w:type="pct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552"/>
        <w:gridCol w:w="1669"/>
        <w:gridCol w:w="1837"/>
        <w:gridCol w:w="1872"/>
      </w:tblGrid>
      <w:tr w:rsidR="00822049" w:rsidRPr="00BF7494" w14:paraId="6A9A475B" w14:textId="77777777" w:rsidTr="00A703DC">
        <w:trPr>
          <w:trHeight w:val="563"/>
        </w:trPr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39E97D" w14:textId="77777777" w:rsidR="00F12739" w:rsidRDefault="00F12739" w:rsidP="00A32A3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7556C98D" w14:textId="77777777" w:rsidR="00F12739" w:rsidRDefault="00F12739" w:rsidP="00A32A3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235BAD94" w14:textId="77777777" w:rsidR="00F12739" w:rsidRDefault="00F12739" w:rsidP="00A32A3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2DECE3A5" w14:textId="04EA0B29" w:rsidR="00F12739" w:rsidRDefault="00F12739" w:rsidP="00A32A3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proofErr w:type="spellStart"/>
            <w:r>
              <w:rPr>
                <w:rFonts w:ascii="Arial" w:hAnsi="Arial" w:cs="Arial"/>
                <w:sz w:val="16"/>
                <w:szCs w:val="20"/>
              </w:rPr>
              <w:t>l.p</w:t>
            </w:r>
            <w:proofErr w:type="spellEnd"/>
          </w:p>
          <w:p w14:paraId="63FAFAED" w14:textId="7A070C7D" w:rsidR="00822049" w:rsidRPr="00BF7494" w:rsidRDefault="00822049" w:rsidP="00F12739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8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AD2A" w14:textId="77777777" w:rsidR="00F12739" w:rsidRDefault="00F12739" w:rsidP="00A32A3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7814AD99" w14:textId="0F1EBAD8" w:rsidR="00822049" w:rsidRPr="00BF7494" w:rsidRDefault="00822049" w:rsidP="00A32A3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CZĘŚCI SKŁADOWE WYNAGRODZENIA</w:t>
            </w:r>
          </w:p>
        </w:tc>
        <w:tc>
          <w:tcPr>
            <w:tcW w:w="2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4C1C4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BF7494">
              <w:rPr>
                <w:rFonts w:ascii="Arial" w:hAnsi="Arial" w:cs="Arial"/>
                <w:bCs/>
                <w:sz w:val="16"/>
                <w:szCs w:val="20"/>
              </w:rPr>
              <w:t>WYNAGRODZENIE</w:t>
            </w:r>
            <w:r w:rsidRPr="00BF7494">
              <w:rPr>
                <w:rFonts w:ascii="Arial" w:hAnsi="Arial" w:cs="Arial"/>
                <w:b/>
                <w:bCs/>
                <w:sz w:val="16"/>
                <w:szCs w:val="20"/>
              </w:rPr>
              <w:t xml:space="preserve"> </w:t>
            </w:r>
            <w:r w:rsidRPr="00BF7494">
              <w:rPr>
                <w:rFonts w:ascii="Arial" w:hAnsi="Arial" w:cs="Arial"/>
                <w:b/>
                <w:bCs/>
                <w:color w:val="auto"/>
                <w:sz w:val="16"/>
                <w:szCs w:val="20"/>
                <w:u w:val="single"/>
              </w:rPr>
              <w:t>WYPŁACONE</w:t>
            </w:r>
            <w:r w:rsidRPr="00BF7494">
              <w:rPr>
                <w:rFonts w:ascii="Arial" w:hAnsi="Arial" w:cs="Arial"/>
                <w:b/>
                <w:bCs/>
                <w:sz w:val="16"/>
                <w:szCs w:val="20"/>
              </w:rPr>
              <w:t xml:space="preserve"> </w:t>
            </w:r>
            <w:r w:rsidRPr="00BF7494">
              <w:rPr>
                <w:rFonts w:ascii="Arial" w:hAnsi="Arial" w:cs="Arial"/>
                <w:bCs/>
                <w:sz w:val="16"/>
                <w:szCs w:val="20"/>
              </w:rPr>
              <w:t>W MIESIĄCU</w:t>
            </w:r>
          </w:p>
        </w:tc>
      </w:tr>
      <w:tr w:rsidR="00822049" w:rsidRPr="00BF7494" w14:paraId="25F40CC0" w14:textId="77777777" w:rsidTr="00A703DC">
        <w:trPr>
          <w:trHeight w:val="532"/>
        </w:trPr>
        <w:tc>
          <w:tcPr>
            <w:tcW w:w="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9DB9" w14:textId="77777777" w:rsidR="00822049" w:rsidRPr="00BF7494" w:rsidRDefault="00822049" w:rsidP="00A32A30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8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4F04" w14:textId="2E794165" w:rsidR="00822049" w:rsidRPr="00BF7494" w:rsidRDefault="00822049" w:rsidP="00A32A30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D1A12" w14:textId="03D17918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C7787" w14:textId="161F3296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ABFC20" w14:textId="45E4660E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</w:tc>
      </w:tr>
      <w:tr w:rsidR="00822049" w:rsidRPr="00BF7494" w14:paraId="056EE67C" w14:textId="77777777" w:rsidTr="00A703DC">
        <w:trPr>
          <w:trHeight w:val="583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AAAF" w14:textId="6AC718E2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1.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33E0F" w14:textId="016E9634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podstawa wymiaru składek na ubezpieczenie społeczne</w:t>
            </w:r>
          </w:p>
          <w:p w14:paraId="2530BAF5" w14:textId="10F98BC2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1040C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51F4B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E5F68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  <w:tr w:rsidR="00822049" w:rsidRPr="00BF7494" w14:paraId="16E71405" w14:textId="77777777" w:rsidTr="00A703DC">
        <w:trPr>
          <w:trHeight w:val="42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6C2B" w14:textId="77777777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29814F2D" w14:textId="1D258EEA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2.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95C2CE" w14:textId="6238CBCF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przychód*</w:t>
            </w:r>
          </w:p>
          <w:p w14:paraId="1E99F346" w14:textId="057877BA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68FE3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AA791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B570B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  <w:tr w:rsidR="00822049" w:rsidRPr="00BF7494" w14:paraId="20220C82" w14:textId="77777777" w:rsidTr="00A703DC">
        <w:trPr>
          <w:trHeight w:val="54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F8ED" w14:textId="77777777" w:rsidR="00275A85" w:rsidRPr="00BF7494" w:rsidRDefault="00275A85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56323DEA" w14:textId="29681E48" w:rsidR="00822049" w:rsidRPr="00BF7494" w:rsidRDefault="00822049" w:rsidP="00275A85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3.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424B2" w14:textId="69B914DD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koszty uzyskania przychodu</w:t>
            </w:r>
          </w:p>
          <w:p w14:paraId="39F7C12F" w14:textId="015F476F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AF8D8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96F54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0C2E8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  <w:tr w:rsidR="00822049" w:rsidRPr="00BF7494" w14:paraId="4F71C8F6" w14:textId="77777777" w:rsidTr="00A703DC">
        <w:trPr>
          <w:trHeight w:val="5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E6DE" w14:textId="77777777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6047D7F1" w14:textId="14C52486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4.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3C64F2" w14:textId="0C04267A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 xml:space="preserve">należny podatek dochodowy </w:t>
            </w:r>
            <w:r w:rsidRPr="00BF7494">
              <w:rPr>
                <w:rFonts w:ascii="Arial" w:hAnsi="Arial" w:cs="Arial"/>
                <w:sz w:val="16"/>
                <w:szCs w:val="20"/>
              </w:rPr>
              <w:br/>
              <w:t>od osób fizycznych</w:t>
            </w:r>
          </w:p>
          <w:p w14:paraId="35C1B685" w14:textId="29069986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3E5A1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D3F1B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AE50B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</w:tr>
      <w:tr w:rsidR="00822049" w:rsidRPr="00BF7494" w14:paraId="0232DF04" w14:textId="77777777" w:rsidTr="00A703DC">
        <w:trPr>
          <w:trHeight w:val="68"/>
        </w:trPr>
        <w:tc>
          <w:tcPr>
            <w:tcW w:w="43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B2D5" w14:textId="77777777" w:rsidR="00BF7494" w:rsidRDefault="00BF7494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0852EDE1" w14:textId="2E6DE269" w:rsidR="00822049" w:rsidRPr="00BF7494" w:rsidRDefault="00BF7494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5.</w:t>
            </w:r>
          </w:p>
        </w:tc>
        <w:tc>
          <w:tcPr>
            <w:tcW w:w="18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7D93" w14:textId="77777777" w:rsidR="00BF7494" w:rsidRDefault="00BF7494" w:rsidP="00BF7494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164417A2" w14:textId="6540634D" w:rsidR="00BF7494" w:rsidRPr="00BF7494" w:rsidRDefault="00BF7494" w:rsidP="00BF7494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składki na ubezpieczenia społeczne niezaliczone do kosztów uzyskania przychodu**</w:t>
            </w:r>
          </w:p>
          <w:p w14:paraId="20D2B42F" w14:textId="7DE2FEB9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3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5739B4" w14:textId="77777777" w:rsidR="00822049" w:rsidRPr="00BF7494" w:rsidRDefault="00822049" w:rsidP="00A32A30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9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4D84F0" w14:textId="77777777" w:rsidR="00822049" w:rsidRPr="00BF7494" w:rsidRDefault="00822049" w:rsidP="00A32A30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5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196CC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822049" w:rsidRPr="00BF7494" w14:paraId="145D1922" w14:textId="77777777" w:rsidTr="00A703DC">
        <w:trPr>
          <w:trHeight w:val="625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E03C" w14:textId="77777777" w:rsidR="00822049" w:rsidRPr="00BF7494" w:rsidRDefault="00822049" w:rsidP="00822049">
            <w:pPr>
              <w:pStyle w:val="Inne0"/>
              <w:shd w:val="clear" w:color="auto" w:fill="auto"/>
              <w:jc w:val="center"/>
              <w:rPr>
                <w:rFonts w:ascii="Arial" w:hAnsi="Arial" w:cs="Arial"/>
                <w:sz w:val="16"/>
              </w:rPr>
            </w:pPr>
          </w:p>
          <w:p w14:paraId="758CB0C5" w14:textId="4868A7F9" w:rsidR="00822049" w:rsidRPr="00BF7494" w:rsidRDefault="00822049" w:rsidP="00822049">
            <w:pPr>
              <w:pStyle w:val="Inne0"/>
              <w:shd w:val="clear" w:color="auto" w:fill="auto"/>
              <w:jc w:val="center"/>
              <w:rPr>
                <w:rFonts w:ascii="Arial" w:hAnsi="Arial" w:cs="Arial"/>
                <w:sz w:val="16"/>
              </w:rPr>
            </w:pPr>
            <w:r w:rsidRPr="00BF7494">
              <w:rPr>
                <w:rFonts w:ascii="Arial" w:hAnsi="Arial" w:cs="Arial"/>
                <w:sz w:val="16"/>
              </w:rPr>
              <w:t>6.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9418" w14:textId="27E155B5" w:rsidR="00822049" w:rsidRPr="00BF7494" w:rsidRDefault="00822049" w:rsidP="00822049">
            <w:pPr>
              <w:pStyle w:val="Inne0"/>
              <w:shd w:val="clear" w:color="auto" w:fill="auto"/>
              <w:jc w:val="center"/>
              <w:rPr>
                <w:rFonts w:ascii="Arial" w:hAnsi="Arial" w:cs="Arial"/>
                <w:sz w:val="16"/>
              </w:rPr>
            </w:pPr>
            <w:r w:rsidRPr="00BF7494">
              <w:rPr>
                <w:rFonts w:ascii="Arial" w:hAnsi="Arial" w:cs="Arial"/>
                <w:sz w:val="16"/>
              </w:rPr>
              <w:t>składki na ubezpieczenie</w:t>
            </w:r>
          </w:p>
          <w:p w14:paraId="2EFBC683" w14:textId="39CC67D2" w:rsidR="00822049" w:rsidRPr="00BF7494" w:rsidRDefault="00A703DC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z</w:t>
            </w:r>
            <w:r w:rsidR="00822049" w:rsidRPr="00BF7494">
              <w:rPr>
                <w:rFonts w:ascii="Arial" w:hAnsi="Arial" w:cs="Arial"/>
                <w:sz w:val="16"/>
                <w:szCs w:val="20"/>
              </w:rPr>
              <w:t>drowotne</w:t>
            </w:r>
          </w:p>
          <w:p w14:paraId="3D14E26F" w14:textId="7020A235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3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F7E09" w14:textId="77777777" w:rsidR="00822049" w:rsidRPr="00BF7494" w:rsidRDefault="00822049" w:rsidP="00A32A30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39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D30492" w14:textId="77777777" w:rsidR="00822049" w:rsidRPr="00BF7494" w:rsidRDefault="00822049" w:rsidP="00A32A30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95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63450E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822049" w:rsidRPr="00BF7494" w14:paraId="62D30AE8" w14:textId="77777777" w:rsidTr="00A703DC">
        <w:trPr>
          <w:trHeight w:val="47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9E95" w14:textId="77777777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3EC1865B" w14:textId="0D932ED7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7.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EAF62" w14:textId="77777777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14:paraId="39B64611" w14:textId="6C538CC4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BF7494">
              <w:rPr>
                <w:rFonts w:ascii="Arial" w:hAnsi="Arial" w:cs="Arial"/>
                <w:sz w:val="16"/>
                <w:szCs w:val="20"/>
              </w:rPr>
              <w:t>Dochód (7= 2-3-4-5-6)</w:t>
            </w:r>
          </w:p>
          <w:p w14:paraId="02E4CBED" w14:textId="3A145965" w:rsidR="00822049" w:rsidRPr="00BF7494" w:rsidRDefault="00822049" w:rsidP="0082204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FEA10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32CAD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5B08E" w14:textId="77777777" w:rsidR="00822049" w:rsidRPr="00BF7494" w:rsidRDefault="00822049" w:rsidP="00A32A30">
            <w:pPr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</w:p>
        </w:tc>
      </w:tr>
    </w:tbl>
    <w:p w14:paraId="2AD7C808" w14:textId="6F1AD379" w:rsidR="00BC55A4" w:rsidRPr="00BF7494" w:rsidRDefault="00BC55A4" w:rsidP="00BC55A4">
      <w:pPr>
        <w:pStyle w:val="Default"/>
        <w:rPr>
          <w:b/>
          <w:bCs/>
          <w:sz w:val="16"/>
          <w:szCs w:val="22"/>
        </w:rPr>
      </w:pPr>
    </w:p>
    <w:p w14:paraId="732FC8B5" w14:textId="3006DE25" w:rsidR="00BC55A4" w:rsidRDefault="00A02B84" w:rsidP="00BF7494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*</w:t>
      </w:r>
      <w:r w:rsidRPr="00A02B84">
        <w:rPr>
          <w:sz w:val="22"/>
          <w:szCs w:val="22"/>
        </w:rPr>
        <w:t>w skład przychodu wchodzą</w:t>
      </w:r>
      <w:r>
        <w:rPr>
          <w:b/>
          <w:bCs/>
          <w:sz w:val="22"/>
          <w:szCs w:val="22"/>
        </w:rPr>
        <w:t>:</w:t>
      </w:r>
    </w:p>
    <w:p w14:paraId="4284C055" w14:textId="651645FA" w:rsidR="00A02B84" w:rsidRDefault="00A02B84" w:rsidP="00BF7494">
      <w:pPr>
        <w:pStyle w:val="Default"/>
        <w:rPr>
          <w:sz w:val="22"/>
          <w:szCs w:val="22"/>
        </w:rPr>
      </w:pPr>
      <w:r w:rsidRPr="00A02B84">
        <w:rPr>
          <w:sz w:val="22"/>
          <w:szCs w:val="22"/>
        </w:rPr>
        <w:t>1.</w:t>
      </w:r>
      <w:r>
        <w:rPr>
          <w:b/>
          <w:bCs/>
          <w:sz w:val="22"/>
          <w:szCs w:val="22"/>
        </w:rPr>
        <w:t xml:space="preserve"> </w:t>
      </w:r>
      <w:r w:rsidRPr="00A02B84">
        <w:rPr>
          <w:sz w:val="22"/>
          <w:szCs w:val="22"/>
        </w:rPr>
        <w:t>Podstawa wymiaru składek</w:t>
      </w:r>
      <w:r w:rsidR="00F12739">
        <w:rPr>
          <w:sz w:val="22"/>
          <w:szCs w:val="22"/>
        </w:rPr>
        <w:t xml:space="preserve">. </w:t>
      </w:r>
    </w:p>
    <w:p w14:paraId="1D0BEF73" w14:textId="6E0D5710" w:rsidR="00A02B84" w:rsidRDefault="00A02B84" w:rsidP="00BF749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2………………</w:t>
      </w:r>
      <w:r w:rsidR="00BF7494">
        <w:rPr>
          <w:sz w:val="22"/>
          <w:szCs w:val="22"/>
        </w:rPr>
        <w:t>……………………………………………………………………</w:t>
      </w:r>
      <w:r>
        <w:rPr>
          <w:sz w:val="22"/>
          <w:szCs w:val="22"/>
        </w:rPr>
        <w:t>w wysokości:……………...</w:t>
      </w:r>
      <w:r w:rsidR="00BF7494">
        <w:rPr>
          <w:sz w:val="22"/>
          <w:szCs w:val="22"/>
        </w:rPr>
        <w:t>............</w:t>
      </w:r>
      <w:r>
        <w:rPr>
          <w:sz w:val="22"/>
          <w:szCs w:val="22"/>
        </w:rPr>
        <w:t>.</w:t>
      </w:r>
      <w:r w:rsidR="00BF7494">
        <w:rPr>
          <w:sz w:val="22"/>
          <w:szCs w:val="22"/>
        </w:rPr>
        <w:t>.</w:t>
      </w:r>
      <w:r w:rsidR="006E4FC8">
        <w:rPr>
          <w:sz w:val="22"/>
          <w:szCs w:val="22"/>
        </w:rPr>
        <w:t>..</w:t>
      </w:r>
    </w:p>
    <w:p w14:paraId="292259F0" w14:textId="14D42FBF" w:rsidR="00A02B84" w:rsidRDefault="00A02B84" w:rsidP="00BF749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3………………</w:t>
      </w:r>
      <w:r w:rsidR="00BF7494">
        <w:rPr>
          <w:sz w:val="22"/>
          <w:szCs w:val="22"/>
        </w:rPr>
        <w:t>……………………………………………………………………</w:t>
      </w:r>
      <w:r>
        <w:rPr>
          <w:sz w:val="22"/>
          <w:szCs w:val="22"/>
        </w:rPr>
        <w:t>w wysokości:………………</w:t>
      </w:r>
      <w:r w:rsidR="00BF7494">
        <w:rPr>
          <w:sz w:val="22"/>
          <w:szCs w:val="22"/>
        </w:rPr>
        <w:t>………</w:t>
      </w:r>
      <w:r w:rsidR="006E4FC8">
        <w:rPr>
          <w:sz w:val="22"/>
          <w:szCs w:val="22"/>
        </w:rPr>
        <w:t>...</w:t>
      </w:r>
    </w:p>
    <w:p w14:paraId="2A892009" w14:textId="65A00A94" w:rsidR="00A02B84" w:rsidRDefault="00A02B84" w:rsidP="00BF749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4………………</w:t>
      </w:r>
      <w:r w:rsidR="00BF7494">
        <w:rPr>
          <w:sz w:val="22"/>
          <w:szCs w:val="22"/>
        </w:rPr>
        <w:t>……………………………………………………………………</w:t>
      </w:r>
      <w:r>
        <w:rPr>
          <w:sz w:val="22"/>
          <w:szCs w:val="22"/>
        </w:rPr>
        <w:t>w wysokości:………………</w:t>
      </w:r>
      <w:r w:rsidR="00BF7494">
        <w:rPr>
          <w:sz w:val="22"/>
          <w:szCs w:val="22"/>
        </w:rPr>
        <w:t>………</w:t>
      </w:r>
      <w:r w:rsidR="006E4FC8">
        <w:rPr>
          <w:sz w:val="22"/>
          <w:szCs w:val="22"/>
        </w:rPr>
        <w:t>...</w:t>
      </w:r>
    </w:p>
    <w:p w14:paraId="24E9AB2F" w14:textId="4F8CFCF8" w:rsidR="00A703DC" w:rsidRDefault="00A703DC" w:rsidP="00BF749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inne:</w:t>
      </w:r>
      <w:r w:rsidR="00BF7494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………………………………………………………………………………………………………………………</w:t>
      </w:r>
      <w:r w:rsidR="00F12739">
        <w:rPr>
          <w:sz w:val="22"/>
          <w:szCs w:val="22"/>
        </w:rPr>
        <w:t>..</w:t>
      </w:r>
    </w:p>
    <w:p w14:paraId="0164A014" w14:textId="21766423" w:rsidR="00BC55A4" w:rsidRPr="00A703DC" w:rsidRDefault="00A703DC" w:rsidP="00BF7494">
      <w:pPr>
        <w:pStyle w:val="Default"/>
        <w:rPr>
          <w:sz w:val="22"/>
          <w:szCs w:val="22"/>
        </w:rPr>
      </w:pPr>
      <w:r w:rsidRPr="00A703DC">
        <w:rPr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74675ECD" w14:textId="6276C4C3" w:rsidR="00BC55A4" w:rsidRPr="004065DD" w:rsidRDefault="00BC55A4" w:rsidP="00BC55A4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="00A703DC">
        <w:rPr>
          <w:rFonts w:ascii="Times New Roman" w:hAnsi="Times New Roman" w:cs="Times New Roman"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065DD">
        <w:rPr>
          <w:rFonts w:ascii="Times New Roman" w:hAnsi="Times New Roman" w:cs="Times New Roman"/>
          <w:sz w:val="20"/>
          <w:szCs w:val="20"/>
        </w:rPr>
        <w:t xml:space="preserve"> W przypadku, kiedy wysokość składek na ubezpieczenie emerytalne, rentowe i chorobowe jest różna od aktualnie obowiązującej wysokości, należy podać przyczynę wystąpienia tej różnicy.</w:t>
      </w:r>
    </w:p>
    <w:p w14:paraId="3CACE738" w14:textId="77777777" w:rsidR="00BC55A4" w:rsidRPr="004065DD" w:rsidRDefault="00BC55A4" w:rsidP="00BC55A4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02F15DA" w14:textId="44233E1F" w:rsidR="00BC55A4" w:rsidRPr="004065DD" w:rsidRDefault="00BC55A4" w:rsidP="00BC55A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65DD">
        <w:rPr>
          <w:rFonts w:ascii="Times New Roman" w:hAnsi="Times New Roman" w:cs="Times New Roman"/>
          <w:sz w:val="20"/>
          <w:szCs w:val="20"/>
        </w:rPr>
        <w:t>Pan/Pani..........................................................................................</w:t>
      </w:r>
      <w:r w:rsidR="00F12739">
        <w:rPr>
          <w:rFonts w:ascii="Times New Roman" w:hAnsi="Times New Roman" w:cs="Times New Roman"/>
          <w:sz w:val="20"/>
          <w:szCs w:val="20"/>
        </w:rPr>
        <w:t>..............</w:t>
      </w:r>
      <w:r w:rsidRPr="004065DD">
        <w:rPr>
          <w:rFonts w:ascii="Times New Roman" w:hAnsi="Times New Roman" w:cs="Times New Roman"/>
          <w:sz w:val="20"/>
          <w:szCs w:val="20"/>
        </w:rPr>
        <w:t xml:space="preserve">przebywał(a) na zwolnieni lekarskim   </w:t>
      </w:r>
    </w:p>
    <w:p w14:paraId="3966231D" w14:textId="77777777" w:rsidR="00BC55A4" w:rsidRPr="004065DD" w:rsidRDefault="00BC55A4" w:rsidP="00BC55A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Pr="004065DD">
        <w:rPr>
          <w:rFonts w:ascii="Times New Roman" w:hAnsi="Times New Roman" w:cs="Times New Roman"/>
          <w:sz w:val="20"/>
          <w:szCs w:val="20"/>
        </w:rPr>
        <w:t xml:space="preserve"> okresie…………………………………………………………………………………………………………..</w:t>
      </w:r>
    </w:p>
    <w:p w14:paraId="1E5DDDFD" w14:textId="78EF41E6" w:rsidR="00BC55A4" w:rsidRPr="004065DD" w:rsidRDefault="00BC55A4" w:rsidP="00BC55A4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0"/>
          <w:szCs w:val="20"/>
        </w:rPr>
        <w:t xml:space="preserve">** </w:t>
      </w:r>
      <w:r w:rsidRPr="004065DD">
        <w:rPr>
          <w:rFonts w:ascii="Times New Roman" w:hAnsi="Times New Roman" w:cs="Times New Roman"/>
          <w:sz w:val="20"/>
          <w:szCs w:val="20"/>
        </w:rPr>
        <w:t xml:space="preserve"> D</w:t>
      </w:r>
      <w:r w:rsidRPr="004065DD">
        <w:rPr>
          <w:rFonts w:ascii="Times New Roman" w:hAnsi="Times New Roman" w:cs="Times New Roman"/>
          <w:bCs/>
          <w:sz w:val="20"/>
          <w:szCs w:val="20"/>
        </w:rPr>
        <w:t>ochód w rozumieniu</w:t>
      </w:r>
      <w:hyperlink r:id="rId22" w:history="1">
        <w:r w:rsidRPr="004065DD">
          <w:rPr>
            <w:rFonts w:ascii="Times New Roman" w:hAnsi="Times New Roman" w:cs="Times New Roman"/>
            <w:bCs/>
            <w:sz w:val="20"/>
            <w:szCs w:val="20"/>
          </w:rPr>
          <w:t xml:space="preserve"> art. 3 pkt 1 Ustawy z dnia 28 listopada 2003 r. o świadczeniach rodzinnych</w:t>
        </w:r>
        <w:r w:rsidRPr="004065DD">
          <w:rPr>
            <w:rFonts w:ascii="Times New Roman" w:hAnsi="Times New Roman" w:cs="Times New Roman"/>
            <w:bCs/>
          </w:rPr>
          <w:t xml:space="preserve"> </w:t>
        </w:r>
      </w:hyperlink>
    </w:p>
    <w:p w14:paraId="1219ED35" w14:textId="77777777" w:rsidR="00BC55A4" w:rsidRPr="004065DD" w:rsidRDefault="00BC55A4" w:rsidP="00BC55A4">
      <w:pPr>
        <w:pStyle w:val="Default"/>
      </w:pPr>
    </w:p>
    <w:p w14:paraId="2F1551B5" w14:textId="2D0347D0" w:rsidR="00F12739" w:rsidRPr="00F12739" w:rsidRDefault="00BC55A4" w:rsidP="00F12739">
      <w:pPr>
        <w:pStyle w:val="Default"/>
        <w:rPr>
          <w:sz w:val="23"/>
          <w:szCs w:val="23"/>
        </w:rPr>
      </w:pPr>
      <w:r w:rsidRPr="004065DD">
        <w:t>Miejscowość …………………,</w:t>
      </w:r>
      <w:r w:rsidRPr="004065DD">
        <w:rPr>
          <w:sz w:val="23"/>
          <w:szCs w:val="23"/>
        </w:rPr>
        <w:t xml:space="preserve"> data …………………… </w:t>
      </w:r>
    </w:p>
    <w:p w14:paraId="20C721ED" w14:textId="77777777" w:rsidR="00F12739" w:rsidRDefault="00F12739" w:rsidP="00BC55A4">
      <w:pPr>
        <w:pStyle w:val="Default"/>
        <w:tabs>
          <w:tab w:val="left" w:pos="6096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14:paraId="52E4028C" w14:textId="77777777" w:rsidR="00866A96" w:rsidRPr="00491F8A" w:rsidRDefault="00866A96" w:rsidP="00866A96">
      <w:pPr>
        <w:pStyle w:val="Teksttreci0"/>
        <w:shd w:val="clear" w:color="auto" w:fill="auto"/>
        <w:spacing w:after="220"/>
        <w:ind w:left="6372"/>
        <w:jc w:val="both"/>
        <w:rPr>
          <w:sz w:val="24"/>
          <w:szCs w:val="24"/>
        </w:rPr>
      </w:pPr>
      <w:r w:rsidRPr="00491F8A">
        <w:rPr>
          <w:sz w:val="24"/>
          <w:szCs w:val="24"/>
        </w:rPr>
        <w:t xml:space="preserve">(podpis i pieczątka osoby upoważnionej) </w:t>
      </w:r>
    </w:p>
    <w:p w14:paraId="3E540FE9" w14:textId="77777777" w:rsidR="00BC55A4" w:rsidRDefault="00BC55A4">
      <w:pPr>
        <w:pStyle w:val="Teksttreci0"/>
        <w:shd w:val="clear" w:color="auto" w:fill="auto"/>
        <w:jc w:val="both"/>
      </w:pPr>
      <w:bookmarkStart w:id="0" w:name="_GoBack"/>
      <w:bookmarkEnd w:id="0"/>
    </w:p>
    <w:sectPr w:rsidR="00BC55A4" w:rsidSect="00491F8A">
      <w:pgSz w:w="11900" w:h="16840"/>
      <w:pgMar w:top="1374" w:right="639" w:bottom="1006" w:left="6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1BB412" w14:textId="77777777" w:rsidR="003860B2" w:rsidRDefault="003860B2">
      <w:r>
        <w:separator/>
      </w:r>
    </w:p>
  </w:endnote>
  <w:endnote w:type="continuationSeparator" w:id="0">
    <w:p w14:paraId="2FA2B792" w14:textId="77777777" w:rsidR="003860B2" w:rsidRDefault="0038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813B79" w14:textId="77777777" w:rsidR="003860B2" w:rsidRDefault="003860B2"/>
  </w:footnote>
  <w:footnote w:type="continuationSeparator" w:id="0">
    <w:p w14:paraId="6A80A594" w14:textId="77777777" w:rsidR="003860B2" w:rsidRDefault="003860B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063F0"/>
    <w:multiLevelType w:val="multilevel"/>
    <w:tmpl w:val="6A244D0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69B1804"/>
    <w:multiLevelType w:val="multilevel"/>
    <w:tmpl w:val="EFB457D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9D03146"/>
    <w:multiLevelType w:val="hybridMultilevel"/>
    <w:tmpl w:val="89B8E640"/>
    <w:lvl w:ilvl="0" w:tplc="6AF84C88">
      <w:start w:val="3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E3E"/>
    <w:rsid w:val="0019424F"/>
    <w:rsid w:val="00275A85"/>
    <w:rsid w:val="00322C44"/>
    <w:rsid w:val="003860B2"/>
    <w:rsid w:val="004065DD"/>
    <w:rsid w:val="00430620"/>
    <w:rsid w:val="00491F8A"/>
    <w:rsid w:val="00520E3E"/>
    <w:rsid w:val="006E4FC8"/>
    <w:rsid w:val="007538FD"/>
    <w:rsid w:val="007C62FC"/>
    <w:rsid w:val="00822049"/>
    <w:rsid w:val="00866A96"/>
    <w:rsid w:val="00872CEE"/>
    <w:rsid w:val="00A02B84"/>
    <w:rsid w:val="00A61174"/>
    <w:rsid w:val="00A703DC"/>
    <w:rsid w:val="00AA43E2"/>
    <w:rsid w:val="00BC55A4"/>
    <w:rsid w:val="00BF7494"/>
    <w:rsid w:val="00CF4F30"/>
    <w:rsid w:val="00D05020"/>
    <w:rsid w:val="00DE1753"/>
    <w:rsid w:val="00E04D67"/>
    <w:rsid w:val="00E30130"/>
    <w:rsid w:val="00F12739"/>
    <w:rsid w:val="00F7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AC3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60"/>
      <w:ind w:left="2780" w:firstLine="17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260"/>
      <w:ind w:left="408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491F8A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styleId="Akapitzlist">
    <w:name w:val="List Paragraph"/>
    <w:basedOn w:val="Normalny"/>
    <w:uiPriority w:val="34"/>
    <w:qFormat/>
    <w:rsid w:val="00406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60"/>
      <w:ind w:left="2780" w:firstLine="17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260"/>
      <w:ind w:left="408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491F8A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styleId="Akapitzlist">
    <w:name w:val="List Paragraph"/>
    <w:basedOn w:val="Normalny"/>
    <w:uiPriority w:val="34"/>
    <w:qFormat/>
    <w:rsid w:val="00406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wy.inforlex.pl/dok/tresc,DZU.2020.007.0000053,USTAWA-z-dnia-17-grudnia-1998-r-o-emeryturach-i-rentach-z-Funduszu-Ubezpieczen-Spolecznych.html" TargetMode="External"/><Relationship Id="rId13" Type="http://schemas.openxmlformats.org/officeDocument/2006/relationships/hyperlink" Target="https://nowy.inforlex.pl/dok/tresc,DZU.2020.176.0001426,USTAWA-z-dnia-26-lipca-1991-r-o-podatku-dochodowym-od-osob-fizycznych.html%23ap_27" TargetMode="External"/><Relationship Id="rId18" Type="http://schemas.openxmlformats.org/officeDocument/2006/relationships/hyperlink" Target="https://nowy.inforlex.pl/dok/tresc,DZU.2020.176.0001426,USTAWA-z-dnia-26-lipca-1991-r-o-podatku-dochodowym-od-osob-fizycznych.html%23ap_30.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nowy.inforlex.pl/dok/tresc,DZU.2019.007.0000043,USTAWA-z-dnia-20-listopada-1998-r-o-zryczaltowanym-podatku-dochodowym-od-niektorych-przychodow-osiaganych-przez-osoby-fizyczne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nowy.inforlex.pl/dok/tresc,DZU.2020.016.0000111,USTAWA-z-dnia-28-listopada-2003-r-o-swiadczeniach-rodzinnych.html" TargetMode="External"/><Relationship Id="rId17" Type="http://schemas.openxmlformats.org/officeDocument/2006/relationships/hyperlink" Target="https://nowy.inforlex.pl/dok/tresc,DZU.2020.176.0001426,USTAWA-z-dnia-26-lipca-1991-r-o-podatku-dochodowym-od-osob-fizycznych.html%23ap_30.f" TargetMode="External"/><Relationship Id="rId2" Type="http://schemas.openxmlformats.org/officeDocument/2006/relationships/styles" Target="styles.xml"/><Relationship Id="rId16" Type="http://schemas.openxmlformats.org/officeDocument/2006/relationships/hyperlink" Target="https://nowy.inforlex.pl/dok/tresc,DZU.2020.176.0001426,USTAWA-z-dnia-26-lipca-1991-r-o-podatku-dochodowym-od-osob-fizycznych.html%23ap_30.e" TargetMode="External"/><Relationship Id="rId20" Type="http://schemas.openxmlformats.org/officeDocument/2006/relationships/hyperlink" Target="https://nowy.inforlex.pl/dok/tresc,DZU.2019.007.0000043,USTAWA-z-dnia-20-listopada-1998-r-o-zryczaltowanym-podatku-dochodowym-od-niektorych-przychodow-osiaganych-przez-osoby-fizyczne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owy.inforlex.pl/dok/tresc,DZU.2020.016.0000111,USTAWA-z-dnia-28-listopada-2003-r-o-swiadczeniach-rodzinnych.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nowy.inforlex.pl/dok/tresc,DZU.2020.176.0001426,USTAWA-z-dnia-26-lipca-1991-r-o-podatku-dochodowym-od-osob-fizycznych.html%23ap_30.c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nowy.inforlex.pl/dok/tresc,DZU.2020.016.0000111,USTAWA-z-dnia-28-listopada-2003-r-o-swiadczeniach-rodzinnych.html%23ap_3" TargetMode="External"/><Relationship Id="rId19" Type="http://schemas.openxmlformats.org/officeDocument/2006/relationships/hyperlink" Target="https://nowy.inforlex.pl/dok/tresc,DZU.2019.143.0001387,USTAWA-z-dnia-26-lipca-1991-r-o-podatku-dochodowym-od-osob-fizycznych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wy.inforlex.pl/dok/tresc,DZU.2020.007.0000053,USTAWA-z-dnia-17-grudnia-1998-r-o-emeryturach-i-rentach-z-Funduszu-Ubezpieczen-Spolecznych.html" TargetMode="External"/><Relationship Id="rId14" Type="http://schemas.openxmlformats.org/officeDocument/2006/relationships/hyperlink" Target="https://nowy.inforlex.pl/dok/tresc,DZU.2020.176.0001426,USTAWA-z-dnia-26-lipca-1991-r-o-podatku-dochodowym-od-osob-fizycznych.html%23ap_30.b" TargetMode="External"/><Relationship Id="rId22" Type="http://schemas.openxmlformats.org/officeDocument/2006/relationships/hyperlink" Target="https://nowy.inforlex.pl/dok/tresc,DZU.2020.016.0000111,USTAWA-z-dnia-28-listopada-2003-r-o-swiadczeniach-rodzinnych.html%23ap_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Katarzyna Chechelska</cp:lastModifiedBy>
  <cp:revision>5</cp:revision>
  <cp:lastPrinted>2021-08-06T11:53:00Z</cp:lastPrinted>
  <dcterms:created xsi:type="dcterms:W3CDTF">2021-08-16T08:37:00Z</dcterms:created>
  <dcterms:modified xsi:type="dcterms:W3CDTF">2021-10-21T13:28:00Z</dcterms:modified>
</cp:coreProperties>
</file>